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7538" w:rsidRPr="007458C7" w:rsidRDefault="00E76D5C" w:rsidP="00E76D5C">
      <w:pPr>
        <w:jc w:val="center"/>
        <w:rPr>
          <w:rFonts w:ascii="方正小标宋简体" w:eastAsia="方正小标宋简体"/>
          <w:sz w:val="44"/>
          <w:szCs w:val="44"/>
        </w:rPr>
      </w:pPr>
      <w:r w:rsidRPr="007458C7">
        <w:rPr>
          <w:rFonts w:ascii="方正小标宋简体" w:eastAsia="方正小标宋简体" w:hint="eastAsia"/>
          <w:sz w:val="44"/>
          <w:szCs w:val="44"/>
        </w:rPr>
        <w:t>关于延长受理省级政府采购网上商城（齐鲁</w:t>
      </w:r>
      <w:proofErr w:type="gramStart"/>
      <w:r w:rsidRPr="007458C7">
        <w:rPr>
          <w:rFonts w:ascii="方正小标宋简体" w:eastAsia="方正小标宋简体" w:hint="eastAsia"/>
          <w:sz w:val="44"/>
          <w:szCs w:val="44"/>
        </w:rPr>
        <w:t>云采</w:t>
      </w:r>
      <w:proofErr w:type="gramEnd"/>
      <w:r w:rsidRPr="007458C7">
        <w:rPr>
          <w:rFonts w:ascii="方正小标宋简体" w:eastAsia="方正小标宋简体" w:hint="eastAsia"/>
          <w:sz w:val="44"/>
          <w:szCs w:val="44"/>
        </w:rPr>
        <w:t>）</w:t>
      </w:r>
      <w:r w:rsidR="007458C7" w:rsidRPr="007458C7">
        <w:rPr>
          <w:rFonts w:ascii="方正小标宋简体" w:eastAsia="方正小标宋简体" w:hint="eastAsia"/>
          <w:sz w:val="44"/>
          <w:szCs w:val="44"/>
        </w:rPr>
        <w:t>供应商入驻</w:t>
      </w:r>
      <w:r w:rsidR="00A16EC5">
        <w:rPr>
          <w:rFonts w:ascii="方正小标宋简体" w:eastAsia="方正小标宋简体" w:hint="eastAsia"/>
          <w:sz w:val="44"/>
          <w:szCs w:val="44"/>
        </w:rPr>
        <w:t>申请</w:t>
      </w:r>
      <w:r w:rsidRPr="007458C7">
        <w:rPr>
          <w:rFonts w:ascii="方正小标宋简体" w:eastAsia="方正小标宋简体" w:hint="eastAsia"/>
          <w:sz w:val="44"/>
          <w:szCs w:val="44"/>
        </w:rPr>
        <w:t>期限的通知</w:t>
      </w:r>
    </w:p>
    <w:p w:rsidR="007458C7" w:rsidRDefault="007458C7" w:rsidP="00E76D5C">
      <w:pPr>
        <w:jc w:val="center"/>
        <w:rPr>
          <w:sz w:val="44"/>
          <w:szCs w:val="44"/>
        </w:rPr>
      </w:pPr>
    </w:p>
    <w:p w:rsidR="007458C7" w:rsidRPr="00DA47C9" w:rsidRDefault="00010B41" w:rsidP="007458C7">
      <w:pPr>
        <w:jc w:val="left"/>
        <w:rPr>
          <w:rFonts w:ascii="仿宋_GB2312" w:eastAsia="仿宋_GB2312"/>
          <w:sz w:val="32"/>
          <w:szCs w:val="32"/>
        </w:rPr>
      </w:pPr>
      <w:r w:rsidRPr="00DA47C9">
        <w:rPr>
          <w:rFonts w:ascii="仿宋_GB2312" w:eastAsia="仿宋_GB2312" w:hint="eastAsia"/>
          <w:sz w:val="32"/>
          <w:szCs w:val="32"/>
        </w:rPr>
        <w:t>各供应商：</w:t>
      </w:r>
    </w:p>
    <w:p w:rsidR="00010B41" w:rsidRPr="00DA47C9" w:rsidRDefault="00791273" w:rsidP="00DA47C9">
      <w:pPr>
        <w:ind w:firstLineChars="200" w:firstLine="640"/>
        <w:jc w:val="left"/>
        <w:rPr>
          <w:rFonts w:ascii="仿宋_GB2312" w:eastAsia="仿宋_GB2312"/>
          <w:sz w:val="32"/>
          <w:szCs w:val="32"/>
        </w:rPr>
      </w:pPr>
      <w:r w:rsidRPr="00DA47C9">
        <w:rPr>
          <w:rFonts w:ascii="仿宋_GB2312" w:eastAsia="仿宋_GB2312" w:hint="eastAsia"/>
          <w:sz w:val="32"/>
          <w:szCs w:val="32"/>
        </w:rPr>
        <w:t>为解决新冠肺炎疫情防控期间供应商无法按时办理网上商城入驻申请问题，</w:t>
      </w:r>
      <w:r w:rsidR="0057525A" w:rsidRPr="00DA47C9">
        <w:rPr>
          <w:rFonts w:ascii="仿宋_GB2312" w:eastAsia="仿宋_GB2312" w:hint="eastAsia"/>
          <w:sz w:val="32"/>
          <w:szCs w:val="32"/>
        </w:rPr>
        <w:t>根据政府采购监管部门关于疫情防控期间开展政府采购活动有关通知要求，</w:t>
      </w:r>
      <w:r w:rsidR="00980E07" w:rsidRPr="00DA47C9">
        <w:rPr>
          <w:rFonts w:ascii="仿宋_GB2312" w:eastAsia="仿宋_GB2312" w:hint="eastAsia"/>
          <w:sz w:val="32"/>
          <w:szCs w:val="32"/>
        </w:rPr>
        <w:t>现将</w:t>
      </w:r>
      <w:r w:rsidR="003868BE">
        <w:rPr>
          <w:rFonts w:ascii="仿宋_GB2312" w:eastAsia="仿宋_GB2312" w:hint="eastAsia"/>
          <w:sz w:val="32"/>
          <w:szCs w:val="32"/>
        </w:rPr>
        <w:t>2020年1季度</w:t>
      </w:r>
      <w:r w:rsidR="003A3055" w:rsidRPr="00DA47C9">
        <w:rPr>
          <w:rFonts w:ascii="仿宋_GB2312" w:eastAsia="仿宋_GB2312" w:hint="eastAsia"/>
          <w:sz w:val="32"/>
          <w:szCs w:val="32"/>
        </w:rPr>
        <w:t>省级</w:t>
      </w:r>
      <w:r w:rsidR="00A16EC5" w:rsidRPr="00DA47C9">
        <w:rPr>
          <w:rFonts w:ascii="仿宋_GB2312" w:eastAsia="仿宋_GB2312" w:hint="eastAsia"/>
          <w:sz w:val="32"/>
          <w:szCs w:val="32"/>
        </w:rPr>
        <w:t>政府采购网上商城供应商入驻申请受理截止期限由原定</w:t>
      </w:r>
      <w:r w:rsidR="006C7B4F">
        <w:rPr>
          <w:rFonts w:ascii="仿宋_GB2312" w:eastAsia="仿宋_GB2312" w:hint="eastAsia"/>
          <w:sz w:val="32"/>
          <w:szCs w:val="32"/>
        </w:rPr>
        <w:t>的</w:t>
      </w:r>
      <w:r w:rsidR="00A16EC5" w:rsidRPr="00DA47C9">
        <w:rPr>
          <w:rFonts w:ascii="仿宋_GB2312" w:eastAsia="仿宋_GB2312" w:hint="eastAsia"/>
          <w:sz w:val="32"/>
          <w:szCs w:val="32"/>
        </w:rPr>
        <w:t>2月26日，延长至3月13日</w:t>
      </w:r>
      <w:r w:rsidR="00420CB0">
        <w:rPr>
          <w:rFonts w:ascii="仿宋_GB2312" w:eastAsia="仿宋_GB2312" w:hint="eastAsia"/>
          <w:sz w:val="32"/>
          <w:szCs w:val="32"/>
        </w:rPr>
        <w:t>17点</w:t>
      </w:r>
      <w:r w:rsidR="00A16EC5" w:rsidRPr="00DA47C9">
        <w:rPr>
          <w:rFonts w:ascii="仿宋_GB2312" w:eastAsia="仿宋_GB2312" w:hint="eastAsia"/>
          <w:sz w:val="32"/>
          <w:szCs w:val="32"/>
        </w:rPr>
        <w:t>。</w:t>
      </w:r>
      <w:bookmarkStart w:id="0" w:name="_GoBack"/>
      <w:bookmarkEnd w:id="0"/>
      <w:r w:rsidR="00A16EC5" w:rsidRPr="00DA47C9">
        <w:rPr>
          <w:rFonts w:ascii="仿宋_GB2312" w:eastAsia="仿宋_GB2312" w:hint="eastAsia"/>
          <w:sz w:val="32"/>
          <w:szCs w:val="32"/>
        </w:rPr>
        <w:t>网上商城供应商征集入驻的其他工作日程安排保持不变</w:t>
      </w:r>
      <w:r w:rsidR="00316A81">
        <w:rPr>
          <w:rFonts w:ascii="仿宋_GB2312" w:eastAsia="仿宋_GB2312" w:hint="eastAsia"/>
          <w:sz w:val="32"/>
          <w:szCs w:val="32"/>
        </w:rPr>
        <w:t>，如有变化</w:t>
      </w:r>
      <w:r w:rsidR="009660D0">
        <w:rPr>
          <w:rFonts w:ascii="仿宋_GB2312" w:eastAsia="仿宋_GB2312" w:hint="eastAsia"/>
          <w:sz w:val="32"/>
          <w:szCs w:val="32"/>
        </w:rPr>
        <w:t>将在商城首页及时发布通知，敬请</w:t>
      </w:r>
      <w:r w:rsidR="00316A81">
        <w:rPr>
          <w:rFonts w:ascii="仿宋_GB2312" w:eastAsia="仿宋_GB2312" w:hint="eastAsia"/>
          <w:sz w:val="32"/>
          <w:szCs w:val="32"/>
        </w:rPr>
        <w:t>关注。</w:t>
      </w:r>
    </w:p>
    <w:p w:rsidR="00851A0E" w:rsidRPr="009660D0" w:rsidRDefault="00851A0E" w:rsidP="00851A0E">
      <w:pPr>
        <w:ind w:firstLine="645"/>
        <w:jc w:val="left"/>
        <w:rPr>
          <w:rFonts w:ascii="仿宋_GB2312" w:eastAsia="仿宋_GB2312"/>
          <w:sz w:val="32"/>
          <w:szCs w:val="32"/>
        </w:rPr>
      </w:pPr>
    </w:p>
    <w:p w:rsidR="00851A0E" w:rsidRPr="00DA47C9" w:rsidRDefault="00851A0E" w:rsidP="00851A0E">
      <w:pPr>
        <w:ind w:firstLine="645"/>
        <w:jc w:val="left"/>
        <w:rPr>
          <w:rFonts w:ascii="仿宋_GB2312" w:eastAsia="仿宋_GB2312"/>
          <w:sz w:val="32"/>
          <w:szCs w:val="32"/>
        </w:rPr>
      </w:pPr>
    </w:p>
    <w:p w:rsidR="00851A0E" w:rsidRPr="00DA47C9" w:rsidRDefault="00851A0E" w:rsidP="00851A0E">
      <w:pPr>
        <w:ind w:firstLine="645"/>
        <w:jc w:val="left"/>
        <w:rPr>
          <w:rFonts w:ascii="仿宋_GB2312" w:eastAsia="仿宋_GB2312"/>
          <w:sz w:val="32"/>
          <w:szCs w:val="32"/>
        </w:rPr>
      </w:pPr>
      <w:r w:rsidRPr="00DA47C9">
        <w:rPr>
          <w:rFonts w:ascii="仿宋_GB2312" w:eastAsia="仿宋_GB2312" w:hint="eastAsia"/>
          <w:sz w:val="32"/>
          <w:szCs w:val="32"/>
        </w:rPr>
        <w:t xml:space="preserve">                            山东省政府采购中心</w:t>
      </w:r>
    </w:p>
    <w:p w:rsidR="00851A0E" w:rsidRPr="00DA47C9" w:rsidRDefault="00851A0E" w:rsidP="00851A0E">
      <w:pPr>
        <w:ind w:firstLine="645"/>
        <w:jc w:val="left"/>
        <w:rPr>
          <w:rFonts w:ascii="仿宋_GB2312" w:eastAsia="仿宋_GB2312"/>
          <w:sz w:val="32"/>
          <w:szCs w:val="32"/>
        </w:rPr>
      </w:pPr>
      <w:r w:rsidRPr="00DA47C9">
        <w:rPr>
          <w:rFonts w:ascii="仿宋_GB2312" w:eastAsia="仿宋_GB2312" w:hint="eastAsia"/>
          <w:sz w:val="32"/>
          <w:szCs w:val="32"/>
        </w:rPr>
        <w:t xml:space="preserve">                             2020年2月</w:t>
      </w:r>
      <w:r w:rsidR="00963D49">
        <w:rPr>
          <w:rFonts w:ascii="仿宋_GB2312" w:eastAsia="仿宋_GB2312" w:hint="eastAsia"/>
          <w:sz w:val="32"/>
          <w:szCs w:val="32"/>
        </w:rPr>
        <w:t>24</w:t>
      </w:r>
      <w:r w:rsidRPr="00DA47C9">
        <w:rPr>
          <w:rFonts w:ascii="仿宋_GB2312" w:eastAsia="仿宋_GB2312" w:hint="eastAsia"/>
          <w:sz w:val="32"/>
          <w:szCs w:val="32"/>
        </w:rPr>
        <w:t>日</w:t>
      </w:r>
    </w:p>
    <w:sectPr w:rsidR="00851A0E" w:rsidRPr="00DA47C9" w:rsidSect="00F134B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6906" w:rsidRDefault="00C16906" w:rsidP="00C16906">
      <w:r>
        <w:separator/>
      </w:r>
    </w:p>
  </w:endnote>
  <w:endnote w:type="continuationSeparator" w:id="0">
    <w:p w:rsidR="00C16906" w:rsidRDefault="00C16906" w:rsidP="00C169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黑体"/>
    <w:panose1 w:val="02010601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6906" w:rsidRDefault="00C16906" w:rsidP="00C16906">
      <w:r>
        <w:separator/>
      </w:r>
    </w:p>
  </w:footnote>
  <w:footnote w:type="continuationSeparator" w:id="0">
    <w:p w:rsidR="00C16906" w:rsidRDefault="00C16906" w:rsidP="00C169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76D5C"/>
    <w:rsid w:val="00010B41"/>
    <w:rsid w:val="000D659D"/>
    <w:rsid w:val="00211942"/>
    <w:rsid w:val="00316A81"/>
    <w:rsid w:val="003868BE"/>
    <w:rsid w:val="003A3055"/>
    <w:rsid w:val="00420CB0"/>
    <w:rsid w:val="0057525A"/>
    <w:rsid w:val="005D7538"/>
    <w:rsid w:val="006C7B4F"/>
    <w:rsid w:val="006F17D6"/>
    <w:rsid w:val="007458C7"/>
    <w:rsid w:val="00791273"/>
    <w:rsid w:val="00851A0E"/>
    <w:rsid w:val="00963D49"/>
    <w:rsid w:val="009660D0"/>
    <w:rsid w:val="00980E07"/>
    <w:rsid w:val="00A16EC5"/>
    <w:rsid w:val="00C16906"/>
    <w:rsid w:val="00D579EA"/>
    <w:rsid w:val="00DA47C9"/>
    <w:rsid w:val="00E76D5C"/>
    <w:rsid w:val="00EE7480"/>
    <w:rsid w:val="00F04F6C"/>
    <w:rsid w:val="00F134BE"/>
    <w:rsid w:val="00F365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34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1690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16906"/>
    <w:rPr>
      <w:sz w:val="18"/>
      <w:szCs w:val="18"/>
    </w:rPr>
  </w:style>
  <w:style w:type="paragraph" w:styleId="a4">
    <w:name w:val="footer"/>
    <w:basedOn w:val="a"/>
    <w:link w:val="Char0"/>
    <w:uiPriority w:val="99"/>
    <w:semiHidden/>
    <w:unhideWhenUsed/>
    <w:rsid w:val="00C1690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1690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191</TotalTime>
  <Pages>1</Pages>
  <Words>43</Words>
  <Characters>248</Characters>
  <Application>Microsoft Office Word</Application>
  <DocSecurity>0</DocSecurity>
  <Lines>2</Lines>
  <Paragraphs>1</Paragraphs>
  <ScaleCrop>false</ScaleCrop>
  <Company>微软中国</Company>
  <LinksUpToDate>false</LinksUpToDate>
  <CharactersWithSpaces>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13</cp:revision>
  <dcterms:created xsi:type="dcterms:W3CDTF">2020-02-21T01:26:00Z</dcterms:created>
  <dcterms:modified xsi:type="dcterms:W3CDTF">2020-02-24T06:25:00Z</dcterms:modified>
</cp:coreProperties>
</file>